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D6657A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D665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Arsenal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D6657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D665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5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D6657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6020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602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Policlínico</w:t>
            </w:r>
            <w:r w:rsidR="00D665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Unidad Médica</w:t>
            </w:r>
          </w:p>
        </w:tc>
      </w:tr>
      <w:tr w:rsidR="00432BBF" w:rsidRPr="007323A5" w:rsidTr="00D6657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5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Técnicos de Arsenal</w:t>
            </w:r>
            <w:r w:rsidR="002602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Enfermería</w:t>
            </w:r>
          </w:p>
        </w:tc>
      </w:tr>
    </w:tbl>
    <w:p w:rsidR="00432BBF" w:rsidRPr="00DD01F7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D6657A" w:rsidRDefault="00D6657A" w:rsidP="00715A7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632A7">
        <w:rPr>
          <w:rFonts w:ascii="Bookman Old Style" w:hAnsi="Bookman Old Style"/>
          <w:i w:val="0"/>
          <w:sz w:val="20"/>
        </w:rPr>
        <w:t>Seleccionar, lavar, secar, preparar, empacar y esterilizar el equipo e instrumental médico quirúrgico de acuerdo al procedimiento establecido para cada material, a ser utilizados en los diferentes servicios</w:t>
      </w:r>
      <w:r>
        <w:rPr>
          <w:rFonts w:ascii="Bookman Old Style" w:hAnsi="Bookman Old Style"/>
          <w:i w:val="0"/>
          <w:sz w:val="20"/>
        </w:rPr>
        <w:t>.</w:t>
      </w:r>
    </w:p>
    <w:p w:rsidR="00432BBF" w:rsidRPr="00DD01F7" w:rsidRDefault="00432BBF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D01F7" w:rsidRDefault="00540ED7" w:rsidP="00540ED7">
      <w:pPr>
        <w:rPr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Recibir el material e instrumental contaminado, proveniente de los diferentes servicios del Centro de Atención, a fin de prepararlo previo a su esterilización.</w:t>
      </w:r>
    </w:p>
    <w:p w:rsidR="00D6657A" w:rsidRPr="00DD01F7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16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Seleccionar el material a esterilizar estableciendo los parámetros respectivos, ya sea para medios físicos o de vapor, a fin de que la asepsia realizada corresponda al grado de suciedad de los artículos.</w:t>
      </w:r>
    </w:p>
    <w:p w:rsidR="00D6657A" w:rsidRPr="00DD01F7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16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 xml:space="preserve">Despachar el material esterilizado por medio de vales de préstamo y cambios, para los diferentes </w:t>
      </w:r>
      <w:bookmarkStart w:id="0" w:name="_GoBack"/>
      <w:bookmarkEnd w:id="0"/>
      <w:r w:rsidRPr="00D6657A">
        <w:rPr>
          <w:rFonts w:ascii="Bookman Old Style" w:hAnsi="Bookman Old Style" w:cs="Tahoma"/>
          <w:i w:val="0"/>
          <w:sz w:val="20"/>
        </w:rPr>
        <w:t>servicios, áreas o dependencias, a fin de abastecer de insumos necesarios, de acuerdo a los requerimientos recibidos.</w:t>
      </w:r>
    </w:p>
    <w:p w:rsidR="00D6657A" w:rsidRPr="00DD01F7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18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Doblar y empaquetar la ropa verde para diferentes especialidades, cortar gasa y algodón de diversas medidas para la elaboración de material de curación, a fin de proceder a elaborar los equipos quirúrgicos a emplear.</w:t>
      </w:r>
    </w:p>
    <w:p w:rsidR="00D6657A" w:rsidRPr="00DD01F7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18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Llevar el control de las actividades realizadas, actualizar inventarios e informes de esterilizaciones, a fin de que sirvan como insumo para llevar a cabo consolidados estadísticos sobre la producción del área.</w:t>
      </w:r>
    </w:p>
    <w:p w:rsidR="00D6657A" w:rsidRPr="00DD01F7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18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 xml:space="preserve">Realizar semanalmente re-esterilización de material vencido, para </w:t>
      </w:r>
      <w:r w:rsidR="00832AE6">
        <w:rPr>
          <w:rFonts w:ascii="Bookman Old Style" w:hAnsi="Bookman Old Style" w:cs="Tahoma"/>
          <w:i w:val="0"/>
          <w:sz w:val="20"/>
        </w:rPr>
        <w:t>contribuir con la prolongación de</w:t>
      </w:r>
      <w:r w:rsidRPr="00D6657A">
        <w:rPr>
          <w:rFonts w:ascii="Bookman Old Style" w:hAnsi="Bookman Old Style" w:cs="Tahoma"/>
          <w:i w:val="0"/>
          <w:sz w:val="20"/>
        </w:rPr>
        <w:t xml:space="preserve"> la vida útil de los artículos empleados.</w:t>
      </w:r>
    </w:p>
    <w:p w:rsidR="00D6657A" w:rsidRPr="00DD01F7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16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Desinfectar semanalmente las áreas que conforman el arsenal, para evitar que exista contaminación y se propaguen infecciones nosocomiales.</w:t>
      </w:r>
    </w:p>
    <w:p w:rsidR="00D6657A" w:rsidRPr="00DD01F7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16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Elaborar material quirúrgico (compresas, sellos de ojo, curaciones de cara, hisopos para colposcopia, tapones vaginales), empleado en los servicios de Emergencia, Ginecología y Proctología, entre otros, a fin de que dichas áreas cuenten oportunamente con los insumos necesarios.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Colaborar con la elaboración del pedido mensual de insumos, a fin de que las áreas cuenten con el material necesario para su óptimo funcionamiento.</w:t>
      </w:r>
    </w:p>
    <w:p w:rsidR="0045484E" w:rsidRPr="00D6657A" w:rsidRDefault="0045484E" w:rsidP="00D6657A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Controlar y revisar los equipos médicos (</w:t>
      </w:r>
      <w:proofErr w:type="spellStart"/>
      <w:r w:rsidRPr="00D6657A">
        <w:rPr>
          <w:rFonts w:ascii="Bookman Old Style" w:hAnsi="Bookman Old Style" w:cs="Tahoma"/>
          <w:i w:val="0"/>
          <w:sz w:val="20"/>
        </w:rPr>
        <w:t>tensiometro</w:t>
      </w:r>
      <w:proofErr w:type="spellEnd"/>
      <w:r w:rsidRPr="00D6657A">
        <w:rPr>
          <w:rFonts w:ascii="Bookman Old Style" w:hAnsi="Bookman Old Style" w:cs="Tahoma"/>
          <w:i w:val="0"/>
          <w:sz w:val="20"/>
        </w:rPr>
        <w:t xml:space="preserve">, </w:t>
      </w:r>
      <w:proofErr w:type="spellStart"/>
      <w:r w:rsidRPr="00D6657A">
        <w:rPr>
          <w:rFonts w:ascii="Bookman Old Style" w:hAnsi="Bookman Old Style" w:cs="Tahoma"/>
          <w:i w:val="0"/>
          <w:sz w:val="20"/>
        </w:rPr>
        <w:t>oto</w:t>
      </w:r>
      <w:proofErr w:type="spellEnd"/>
      <w:r w:rsidRPr="00D6657A">
        <w:rPr>
          <w:rFonts w:ascii="Bookman Old Style" w:hAnsi="Bookman Old Style" w:cs="Tahoma"/>
          <w:i w:val="0"/>
          <w:sz w:val="20"/>
        </w:rPr>
        <w:t>-oftalmoscopios, estetoscopios, lámparas cuello de ganso, negatoscopios), para que se encuentren en buen estado y puedan ser utilizados oportunamente.</w:t>
      </w:r>
    </w:p>
    <w:p w:rsidR="00DD01F7" w:rsidRDefault="00DD01F7" w:rsidP="00DD01F7">
      <w:pPr>
        <w:pStyle w:val="Prrafodelista"/>
        <w:rPr>
          <w:rFonts w:ascii="Bookman Old Style" w:hAnsi="Bookman Old Style" w:cs="Tahoma"/>
          <w:i w:val="0"/>
          <w:sz w:val="20"/>
        </w:rPr>
      </w:pPr>
    </w:p>
    <w:p w:rsidR="00D6657A" w:rsidRPr="00D6657A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 xml:space="preserve">Efectuar cambio de prendas contaminadas de los diferentes Servicios, en coordinación con el Encargado de Ropería, a fin de </w:t>
      </w:r>
      <w:r w:rsidR="00832AE6">
        <w:rPr>
          <w:rFonts w:ascii="Bookman Old Style" w:hAnsi="Bookman Old Style" w:cs="Tahoma"/>
          <w:i w:val="0"/>
          <w:sz w:val="20"/>
        </w:rPr>
        <w:t>procurar</w:t>
      </w:r>
      <w:r w:rsidRPr="00D6657A">
        <w:rPr>
          <w:rFonts w:ascii="Bookman Old Style" w:hAnsi="Bookman Old Style" w:cs="Tahoma"/>
          <w:i w:val="0"/>
          <w:sz w:val="20"/>
        </w:rPr>
        <w:t xml:space="preserve"> la aplicación de las medidas de bioseguridad, según normas </w:t>
      </w:r>
      <w:r w:rsidR="00832AE6">
        <w:rPr>
          <w:rFonts w:ascii="Bookman Old Style" w:hAnsi="Bookman Old Style" w:cs="Tahoma"/>
          <w:i w:val="0"/>
          <w:sz w:val="20"/>
        </w:rPr>
        <w:t xml:space="preserve">institucionales </w:t>
      </w:r>
      <w:r w:rsidRPr="00D6657A">
        <w:rPr>
          <w:rFonts w:ascii="Bookman Old Style" w:hAnsi="Bookman Old Style" w:cs="Tahoma"/>
          <w:i w:val="0"/>
          <w:sz w:val="20"/>
        </w:rPr>
        <w:t>establecidas.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57A">
        <w:rPr>
          <w:rFonts w:ascii="Bookman Old Style" w:hAnsi="Bookman Old Style"/>
          <w:i w:val="0"/>
          <w:sz w:val="20"/>
        </w:rPr>
        <w:t xml:space="preserve">Aplicar los procedimientos, políticas y normativa institucional vigente; </w:t>
      </w:r>
      <w:r w:rsidRPr="00D6657A">
        <w:rPr>
          <w:rFonts w:ascii="Bookman Old Style" w:hAnsi="Bookman Old Style"/>
          <w:i w:val="0"/>
          <w:color w:val="000000"/>
          <w:sz w:val="20"/>
        </w:rPr>
        <w:t xml:space="preserve">así como otras afines a los procesos, con el objetivo de cumplir con las regulaciones correspondientes. 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57A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57A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57A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 xml:space="preserve">Informar a la jefatura inmediata cualquier desperfecto que presente </w:t>
      </w:r>
      <w:proofErr w:type="gramStart"/>
      <w:r w:rsidRPr="00D6657A">
        <w:rPr>
          <w:rFonts w:ascii="Bookman Old Style" w:hAnsi="Bookman Old Style" w:cs="Tahoma"/>
          <w:i w:val="0"/>
          <w:sz w:val="20"/>
        </w:rPr>
        <w:t>el</w:t>
      </w:r>
      <w:proofErr w:type="gramEnd"/>
      <w:r w:rsidRPr="00D6657A">
        <w:rPr>
          <w:rFonts w:ascii="Bookman Old Style" w:hAnsi="Bookman Old Style" w:cs="Tahoma"/>
          <w:i w:val="0"/>
          <w:sz w:val="20"/>
        </w:rPr>
        <w:t xml:space="preserve"> autoclave, para proceder a su mantenimiento y reparación.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Apoyar al área de trabajo, cuando sea necesario, realizando actividades para suplir ausencias de personal o situaciones de urgencia.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D6657A">
        <w:rPr>
          <w:rFonts w:ascii="Bookman Old Style" w:hAnsi="Bookman Old Style" w:cs="Tahoma"/>
          <w:i w:val="0"/>
          <w:sz w:val="20"/>
        </w:rPr>
        <w:t>Dar a conocer al jefe los resultados de sus actividades ya sea periódicamente o atendiendo requerimientos de éste, a fin de que sirvan de insumo para la generación de informes o reportes.</w:t>
      </w:r>
    </w:p>
    <w:p w:rsidR="00D6657A" w:rsidRPr="00D6657A" w:rsidRDefault="00D6657A" w:rsidP="00D6657A">
      <w:pPr>
        <w:suppressAutoHyphens/>
        <w:jc w:val="both"/>
        <w:rPr>
          <w:rFonts w:ascii="Bookman Old Style" w:hAnsi="Bookman Old Style"/>
          <w:i w:val="0"/>
          <w:sz w:val="20"/>
          <w:lang w:val="es-CL"/>
        </w:rPr>
      </w:pPr>
    </w:p>
    <w:p w:rsidR="00D6657A" w:rsidRPr="00D6657A" w:rsidRDefault="00D6657A" w:rsidP="00D6657A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  <w:lang w:val="es-ES"/>
        </w:rPr>
      </w:pPr>
      <w:r w:rsidRPr="00D6657A">
        <w:rPr>
          <w:rFonts w:ascii="Bookman Old Style" w:hAnsi="Bookman Old Style" w:cs="Tahoma"/>
          <w:i w:val="0"/>
          <w:sz w:val="20"/>
        </w:rPr>
        <w:t>Realizar otras actividades,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5484E" w:rsidRDefault="0045484E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6657A" w:rsidRDefault="00D6657A" w:rsidP="00D6657A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4966" w:rsidRPr="00D6657A" w:rsidRDefault="008E6FF7" w:rsidP="005F68A7">
      <w:pPr>
        <w:tabs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390ED4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5484E" w:rsidRDefault="0045484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5F68A7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D6657A" w:rsidRPr="00D6657A" w:rsidRDefault="00D6657A" w:rsidP="00C033B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6657A">
        <w:rPr>
          <w:rFonts w:ascii="Bookman Old Style" w:hAnsi="Bookman Old Style" w:cs="Arial"/>
          <w:i w:val="0"/>
          <w:iCs/>
          <w:spacing w:val="-3"/>
          <w:sz w:val="20"/>
        </w:rPr>
        <w:t>Equipo e instrumental médico quirúrgico seleccionado, preparado, empacado y esterilizado de acuerdo al procedimiento establecido para cada material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6657A" w:rsidRPr="00D6657A" w:rsidRDefault="00D6657A" w:rsidP="00C033B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6657A">
        <w:rPr>
          <w:rFonts w:ascii="Bookman Old Style" w:hAnsi="Bookman Old Style" w:cs="Arial"/>
          <w:i w:val="0"/>
          <w:iCs/>
          <w:spacing w:val="-3"/>
          <w:sz w:val="20"/>
        </w:rPr>
        <w:t>Despacho efectivo a través de los controles establecidos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5484E" w:rsidRPr="0045484E" w:rsidRDefault="0045484E" w:rsidP="00C033B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5484E">
        <w:rPr>
          <w:rFonts w:ascii="Bookman Old Style" w:hAnsi="Bookman Old Style" w:cs="Arial"/>
          <w:i w:val="0"/>
          <w:iCs/>
          <w:spacing w:val="-3"/>
          <w:sz w:val="20"/>
        </w:rPr>
        <w:t>Procesos de desinfección y esterilización, con calidad, ágiles y oportunos para contribuir con el tratamiento y recuperación de</w:t>
      </w:r>
      <w:r w:rsidR="008E6FF7">
        <w:rPr>
          <w:rFonts w:ascii="Bookman Old Style" w:hAnsi="Bookman Old Style" w:cs="Arial"/>
          <w:i w:val="0"/>
          <w:iCs/>
          <w:spacing w:val="-3"/>
          <w:sz w:val="20"/>
        </w:rPr>
        <w:t xml:space="preserve"> la salud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5484E" w:rsidRDefault="0045484E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5F68A7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D4449" w:rsidRDefault="00DD4449" w:rsidP="00DD444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F68A7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D413AD" w:rsidRDefault="00540ED7" w:rsidP="005F68A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273C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F68A7" w:rsidRDefault="00540ED7" w:rsidP="005F68A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5F68A7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25496" w:rsidRPr="005F68A7" w:rsidRDefault="00425496" w:rsidP="005F68A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45484E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8"/>
        </w:rPr>
      </w:pPr>
    </w:p>
    <w:p w:rsidR="00BA12EC" w:rsidRDefault="00BA12EC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2E0CD7" w:rsidRPr="0045484E" w:rsidRDefault="002E0CD7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A12E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6657A">
        <w:rPr>
          <w:rFonts w:ascii="Bookman Old Style" w:hAnsi="Bookman Old Style" w:cs="Arial"/>
          <w:i w:val="0"/>
          <w:iCs/>
          <w:sz w:val="20"/>
        </w:rPr>
        <w:t>Ninguna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</w:p>
    <w:p w:rsidR="00BA12EC" w:rsidRDefault="00BA12EC" w:rsidP="00BA12E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45484E" w:rsidRDefault="00432BBF" w:rsidP="000E31F4">
      <w:pPr>
        <w:suppressAutoHyphens/>
        <w:rPr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EA73AE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15BB5">
        <w:rPr>
          <w:rFonts w:ascii="Bookman Old Style" w:hAnsi="Bookman Old Style" w:cs="Arial"/>
          <w:i w:val="0"/>
          <w:iCs/>
          <w:sz w:val="20"/>
        </w:rPr>
        <w:t>Bachiller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C404F4" w:rsidP="00EA73AE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015BB5">
        <w:rPr>
          <w:rFonts w:ascii="Bookman Old Style" w:hAnsi="Bookman Old Style" w:cs="Arial"/>
          <w:i w:val="0"/>
          <w:iCs/>
          <w:sz w:val="20"/>
        </w:rPr>
        <w:t>En cualquier opción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A73AE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15A77" w:rsidRDefault="00C404F4" w:rsidP="00EA73A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EA73AE" w:rsidRDefault="00D6657A" w:rsidP="00EA73AE">
      <w:pPr>
        <w:pStyle w:val="Prrafodelista"/>
        <w:numPr>
          <w:ilvl w:val="0"/>
          <w:numId w:val="4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A73AE">
        <w:rPr>
          <w:rFonts w:ascii="Bookman Old Style" w:hAnsi="Bookman Old Style" w:cs="Arial"/>
          <w:i w:val="0"/>
          <w:iCs/>
          <w:sz w:val="20"/>
        </w:rPr>
        <w:t>Curso de Capacitación en Arsenal Quirúrgico o Curso de Capacitación en Central de Esterilización y Suministros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0F7761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715A77" w:rsidP="00EA73A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  <w:r w:rsidR="00EA73A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6657A">
        <w:rPr>
          <w:rFonts w:ascii="Bookman Old Style" w:hAnsi="Bookman Old Style" w:cs="Arial"/>
          <w:i w:val="0"/>
          <w:iCs/>
          <w:sz w:val="20"/>
        </w:rPr>
        <w:t>Ningun</w:t>
      </w:r>
      <w:r w:rsidR="00D0154E">
        <w:rPr>
          <w:rFonts w:ascii="Bookman Old Style" w:hAnsi="Bookman Old Style" w:cs="Arial"/>
          <w:i w:val="0"/>
          <w:iCs/>
          <w:sz w:val="20"/>
        </w:rPr>
        <w:t>o.</w:t>
      </w:r>
    </w:p>
    <w:p w:rsidR="00F479FD" w:rsidRPr="00F479FD" w:rsidRDefault="00F479FD" w:rsidP="00DD01F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EA73AE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15A77">
        <w:rPr>
          <w:rFonts w:ascii="Bookman Old Style" w:hAnsi="Bookman Old Style" w:cs="Arial"/>
          <w:i w:val="0"/>
          <w:iCs/>
          <w:sz w:val="20"/>
        </w:rPr>
        <w:t>No requiere</w:t>
      </w:r>
      <w:r w:rsidR="00D0154E">
        <w:rPr>
          <w:rFonts w:ascii="Bookman Old Style" w:hAnsi="Bookman Old Style" w:cs="Arial"/>
          <w:i w:val="0"/>
          <w:iCs/>
          <w:sz w:val="20"/>
        </w:rPr>
        <w:t>.</w:t>
      </w:r>
    </w:p>
    <w:p w:rsidR="00D6657A" w:rsidRPr="000F7761" w:rsidRDefault="00D6657A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5484E" w:rsidRPr="0045484E" w:rsidRDefault="0045484E" w:rsidP="0045484E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5484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5BB5" w:rsidRPr="00015BB5" w:rsidRDefault="00015BB5" w:rsidP="00015BB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15BB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5BB5" w:rsidRPr="00015BB5" w:rsidRDefault="00015BB5" w:rsidP="00015BB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15BB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5BB5" w:rsidRPr="00015BB5" w:rsidRDefault="00015BB5" w:rsidP="00015BB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15BB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5BB5" w:rsidRPr="00015BB5" w:rsidRDefault="00015BB5" w:rsidP="00015BB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15BB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5BB5" w:rsidRPr="00015BB5" w:rsidRDefault="00015BB5" w:rsidP="00015BB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15BB5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5BB5" w:rsidRPr="00015BB5" w:rsidRDefault="00015BB5" w:rsidP="00015BB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15BB5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5BB5" w:rsidRPr="00015BB5" w:rsidRDefault="00015BB5" w:rsidP="00015BB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 Narrow"/>
          <w:sz w:val="20"/>
        </w:rPr>
      </w:pPr>
      <w:r w:rsidRPr="00015BB5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D015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45484E" w:rsidRDefault="00AD7CFB" w:rsidP="0045484E">
      <w:pPr>
        <w:suppressAutoHyphens/>
        <w:ind w:left="993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0F7761" w:rsidRPr="0045484E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45484E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8E6FF7" w:rsidP="00EA73A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D0154E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ED4" w:rsidRDefault="00390ED4">
      <w:pPr>
        <w:spacing w:line="20" w:lineRule="exact"/>
      </w:pPr>
    </w:p>
  </w:endnote>
  <w:endnote w:type="continuationSeparator" w:id="0">
    <w:p w:rsidR="00390ED4" w:rsidRDefault="00390ED4"/>
  </w:endnote>
  <w:endnote w:type="continuationNotice" w:id="1">
    <w:p w:rsidR="00390ED4" w:rsidRDefault="00390E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D4" w:rsidRDefault="00390ED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90ED4" w:rsidRDefault="00390ED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D4" w:rsidRPr="00752A93" w:rsidRDefault="00390ED4" w:rsidP="00A57729">
    <w:pPr>
      <w:pStyle w:val="Piedepgina"/>
      <w:framePr w:wrap="around" w:vAnchor="text" w:hAnchor="margin" w:xAlign="right" w:y="119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752A9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752A93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752A9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E0CD7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752A9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90ED4" w:rsidRPr="00B425FF" w:rsidTr="00752A93">
      <w:tc>
        <w:tcPr>
          <w:tcW w:w="10190" w:type="dxa"/>
          <w:tcBorders>
            <w:top w:val="single" w:sz="18" w:space="0" w:color="808080"/>
          </w:tcBorders>
        </w:tcPr>
        <w:p w:rsidR="00390ED4" w:rsidRPr="00DD01F7" w:rsidRDefault="00390ED4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390ED4" w:rsidRDefault="00750E5C" w:rsidP="00752A93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390ED4" w:rsidRPr="00DD01F7" w:rsidRDefault="00390ED4" w:rsidP="00752A93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90ED4">
      <w:tc>
        <w:tcPr>
          <w:tcW w:w="5950" w:type="dxa"/>
        </w:tcPr>
        <w:p w:rsidR="00390ED4" w:rsidRDefault="00390ED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90ED4" w:rsidRDefault="00390ED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90ED4" w:rsidRDefault="00390ED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90ED4" w:rsidRDefault="00390ED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90ED4" w:rsidRDefault="00390ED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90ED4" w:rsidRDefault="00390ED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90ED4" w:rsidRDefault="00390ED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ED4" w:rsidRDefault="00390ED4">
      <w:r>
        <w:separator/>
      </w:r>
    </w:p>
  </w:footnote>
  <w:footnote w:type="continuationSeparator" w:id="0">
    <w:p w:rsidR="00390ED4" w:rsidRDefault="00390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D4" w:rsidRDefault="00390ED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90ED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90ED4" w:rsidRDefault="00390ED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90ED4" w:rsidRPr="00B47612" w:rsidRDefault="00390ED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90ED4" w:rsidRPr="00B47612" w:rsidRDefault="00390ED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90ED4" w:rsidRPr="00B47612" w:rsidRDefault="00390ED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90ED4" w:rsidRDefault="00390ED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90ED4" w:rsidRPr="00B47612" w:rsidRDefault="00390ED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90ED4" w:rsidRPr="00B47612" w:rsidRDefault="00390ED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90ED4" w:rsidRDefault="00390ED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D4" w:rsidRDefault="00390ED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0ED4" w:rsidRDefault="00390ED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ED4" w:rsidRDefault="00390ED4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B3321" w:rsidRDefault="00FB332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90ED4" w:rsidRDefault="00390ED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0ED4" w:rsidRDefault="00390ED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0ED4" w:rsidRDefault="00390ED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90ED4" w:rsidRDefault="00390ED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2F6D2E"/>
    <w:multiLevelType w:val="hybridMultilevel"/>
    <w:tmpl w:val="89748B6C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AD5261"/>
    <w:multiLevelType w:val="hybridMultilevel"/>
    <w:tmpl w:val="0ECC006C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8"/>
  </w:num>
  <w:num w:numId="3">
    <w:abstractNumId w:val="23"/>
  </w:num>
  <w:num w:numId="4">
    <w:abstractNumId w:val="20"/>
  </w:num>
  <w:num w:numId="5">
    <w:abstractNumId w:val="14"/>
  </w:num>
  <w:num w:numId="6">
    <w:abstractNumId w:val="30"/>
  </w:num>
  <w:num w:numId="7">
    <w:abstractNumId w:val="24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2"/>
  </w:num>
  <w:num w:numId="22">
    <w:abstractNumId w:val="31"/>
  </w:num>
  <w:num w:numId="23">
    <w:abstractNumId w:val="31"/>
  </w:num>
  <w:num w:numId="24">
    <w:abstractNumId w:val="2"/>
  </w:num>
  <w:num w:numId="25">
    <w:abstractNumId w:val="4"/>
  </w:num>
  <w:num w:numId="26">
    <w:abstractNumId w:val="19"/>
  </w:num>
  <w:num w:numId="27">
    <w:abstractNumId w:val="6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5"/>
  </w:num>
  <w:num w:numId="33">
    <w:abstractNumId w:val="7"/>
  </w:num>
  <w:num w:numId="34">
    <w:abstractNumId w:val="28"/>
  </w:num>
  <w:num w:numId="35">
    <w:abstractNumId w:val="22"/>
  </w:num>
  <w:num w:numId="36">
    <w:abstractNumId w:val="7"/>
  </w:num>
  <w:num w:numId="37">
    <w:abstractNumId w:val="34"/>
  </w:num>
  <w:num w:numId="38">
    <w:abstractNumId w:val="29"/>
  </w:num>
  <w:num w:numId="39">
    <w:abstractNumId w:val="37"/>
  </w:num>
  <w:num w:numId="40">
    <w:abstractNumId w:val="35"/>
  </w:num>
  <w:num w:numId="41">
    <w:abstractNumId w:val="21"/>
  </w:num>
  <w:num w:numId="42">
    <w:abstractNumId w:val="3"/>
  </w:num>
  <w:num w:numId="43">
    <w:abstractNumId w:val="36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5BB5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3A22"/>
    <w:rsid w:val="001D6481"/>
    <w:rsid w:val="001D6B20"/>
    <w:rsid w:val="001E14C2"/>
    <w:rsid w:val="002043A1"/>
    <w:rsid w:val="002055BD"/>
    <w:rsid w:val="00206892"/>
    <w:rsid w:val="002237EF"/>
    <w:rsid w:val="002273C1"/>
    <w:rsid w:val="00227605"/>
    <w:rsid w:val="002344F1"/>
    <w:rsid w:val="0025032E"/>
    <w:rsid w:val="002513AF"/>
    <w:rsid w:val="00255A96"/>
    <w:rsid w:val="0026020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0CD7"/>
    <w:rsid w:val="002E7C49"/>
    <w:rsid w:val="002F1DFA"/>
    <w:rsid w:val="0031222C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0ED4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25496"/>
    <w:rsid w:val="00432BBF"/>
    <w:rsid w:val="00434966"/>
    <w:rsid w:val="0044072A"/>
    <w:rsid w:val="0044693D"/>
    <w:rsid w:val="0045484E"/>
    <w:rsid w:val="004556AE"/>
    <w:rsid w:val="004557A0"/>
    <w:rsid w:val="00461B2C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5F68A7"/>
    <w:rsid w:val="005F6ACD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15A77"/>
    <w:rsid w:val="007209CD"/>
    <w:rsid w:val="00724564"/>
    <w:rsid w:val="007323A5"/>
    <w:rsid w:val="0073294F"/>
    <w:rsid w:val="00741162"/>
    <w:rsid w:val="00745879"/>
    <w:rsid w:val="00746887"/>
    <w:rsid w:val="007503C3"/>
    <w:rsid w:val="00750E5C"/>
    <w:rsid w:val="00752A9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32AE6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5516"/>
    <w:rsid w:val="008E6FF7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57729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5654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12EC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033B7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154E"/>
    <w:rsid w:val="00D076E0"/>
    <w:rsid w:val="00D141B5"/>
    <w:rsid w:val="00D143EC"/>
    <w:rsid w:val="00D27924"/>
    <w:rsid w:val="00D31E93"/>
    <w:rsid w:val="00D413AD"/>
    <w:rsid w:val="00D4375C"/>
    <w:rsid w:val="00D4588A"/>
    <w:rsid w:val="00D55A5B"/>
    <w:rsid w:val="00D62893"/>
    <w:rsid w:val="00D6657A"/>
    <w:rsid w:val="00D6681B"/>
    <w:rsid w:val="00D703C2"/>
    <w:rsid w:val="00D721BC"/>
    <w:rsid w:val="00D76AC0"/>
    <w:rsid w:val="00D84381"/>
    <w:rsid w:val="00D861D6"/>
    <w:rsid w:val="00D94F3B"/>
    <w:rsid w:val="00DC7238"/>
    <w:rsid w:val="00DD01F7"/>
    <w:rsid w:val="00DD0F58"/>
    <w:rsid w:val="00DD4449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73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62A0"/>
    <w:rsid w:val="00F479FD"/>
    <w:rsid w:val="00F57C7F"/>
    <w:rsid w:val="00F8060E"/>
    <w:rsid w:val="00F8424F"/>
    <w:rsid w:val="00F85267"/>
    <w:rsid w:val="00FA66EF"/>
    <w:rsid w:val="00FA7101"/>
    <w:rsid w:val="00FB332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768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26</cp:revision>
  <cp:lastPrinted>2012-03-02T15:52:00Z</cp:lastPrinted>
  <dcterms:created xsi:type="dcterms:W3CDTF">2013-03-12T19:53:00Z</dcterms:created>
  <dcterms:modified xsi:type="dcterms:W3CDTF">2013-11-08T15:35:00Z</dcterms:modified>
</cp:coreProperties>
</file>